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B353" w14:textId="77777777" w:rsidR="006C10A0" w:rsidRPr="00B668BE" w:rsidRDefault="006C10A0"/>
    <w:p w14:paraId="03DE510C" w14:textId="0CED58C3" w:rsidR="00EA3EB7" w:rsidRPr="00D0344F" w:rsidRDefault="00B668BE">
      <w:pPr>
        <w:rPr>
          <w:sz w:val="36"/>
          <w:szCs w:val="36"/>
        </w:rPr>
      </w:pPr>
      <w:r w:rsidRPr="00B668BE">
        <w:rPr>
          <w:sz w:val="45"/>
          <w:szCs w:val="45"/>
        </w:rPr>
        <w:t> </w:t>
      </w:r>
      <w:r w:rsidR="001D7593">
        <w:rPr>
          <w:sz w:val="45"/>
          <w:szCs w:val="45"/>
        </w:rPr>
        <w:t xml:space="preserve">   </w:t>
      </w:r>
      <w:r w:rsidR="008010BA" w:rsidRPr="00D0344F">
        <w:rPr>
          <w:sz w:val="36"/>
          <w:szCs w:val="36"/>
        </w:rPr>
        <w:t>Our</w:t>
      </w:r>
      <w:r w:rsidRPr="00D0344F">
        <w:rPr>
          <w:sz w:val="36"/>
          <w:szCs w:val="36"/>
        </w:rPr>
        <w:t xml:space="preserve"> Vestry</w:t>
      </w:r>
      <w:r w:rsidR="008010BA" w:rsidRPr="00D0344F">
        <w:rPr>
          <w:sz w:val="36"/>
          <w:szCs w:val="36"/>
        </w:rPr>
        <w:t xml:space="preserve"> is the governing body of St. Andrew’s Waterford and</w:t>
      </w:r>
      <w:r w:rsidRPr="00D0344F">
        <w:rPr>
          <w:sz w:val="36"/>
          <w:szCs w:val="36"/>
        </w:rPr>
        <w:t xml:space="preserve"> </w:t>
      </w:r>
      <w:r w:rsidR="008010BA" w:rsidRPr="00D0344F">
        <w:rPr>
          <w:sz w:val="36"/>
          <w:szCs w:val="36"/>
        </w:rPr>
        <w:t xml:space="preserve">is </w:t>
      </w:r>
      <w:r w:rsidR="002257E7" w:rsidRPr="00D0344F">
        <w:rPr>
          <w:sz w:val="36"/>
          <w:szCs w:val="36"/>
        </w:rPr>
        <w:t xml:space="preserve">made up of </w:t>
      </w:r>
      <w:r w:rsidR="0034371C">
        <w:rPr>
          <w:sz w:val="36"/>
          <w:szCs w:val="36"/>
        </w:rPr>
        <w:t xml:space="preserve">nine </w:t>
      </w:r>
      <w:r w:rsidR="002257E7" w:rsidRPr="00D0344F">
        <w:rPr>
          <w:sz w:val="36"/>
          <w:szCs w:val="36"/>
        </w:rPr>
        <w:t xml:space="preserve">committed parish members.  They are </w:t>
      </w:r>
      <w:r w:rsidR="008010BA" w:rsidRPr="00D0344F">
        <w:rPr>
          <w:sz w:val="36"/>
          <w:szCs w:val="36"/>
        </w:rPr>
        <w:t>elected</w:t>
      </w:r>
      <w:r w:rsidR="002257E7" w:rsidRPr="00D0344F">
        <w:rPr>
          <w:sz w:val="36"/>
          <w:szCs w:val="36"/>
        </w:rPr>
        <w:t xml:space="preserve"> by our congregational membership at the beginning of each calendar year and serve under the Priest-In-Charge</w:t>
      </w:r>
      <w:r w:rsidR="00EA3EB7" w:rsidRPr="00D0344F">
        <w:rPr>
          <w:sz w:val="36"/>
          <w:szCs w:val="36"/>
        </w:rPr>
        <w:t xml:space="preserve">.  </w:t>
      </w:r>
      <w:r w:rsidR="00BE6000">
        <w:rPr>
          <w:sz w:val="36"/>
          <w:szCs w:val="36"/>
        </w:rPr>
        <w:t>Presently,</w:t>
      </w:r>
      <w:r w:rsidR="00B2413D">
        <w:rPr>
          <w:sz w:val="36"/>
          <w:szCs w:val="36"/>
        </w:rPr>
        <w:t xml:space="preserve"> that is Rev. Sharon Voelker.</w:t>
      </w:r>
    </w:p>
    <w:p w14:paraId="04A69618" w14:textId="086A0C4F" w:rsidR="009F07EF" w:rsidRPr="00D0344F" w:rsidRDefault="001D7593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EA3EB7" w:rsidRPr="00D0344F">
        <w:rPr>
          <w:sz w:val="36"/>
          <w:szCs w:val="36"/>
        </w:rPr>
        <w:t xml:space="preserve">Officers are elected by Vestry members </w:t>
      </w:r>
      <w:r w:rsidR="0000676E" w:rsidRPr="00D0344F">
        <w:rPr>
          <w:sz w:val="36"/>
          <w:szCs w:val="36"/>
        </w:rPr>
        <w:t xml:space="preserve">and serve on a yearly basis.  Vestry meetings are held </w:t>
      </w:r>
      <w:r w:rsidR="00D33274">
        <w:rPr>
          <w:sz w:val="36"/>
          <w:szCs w:val="36"/>
        </w:rPr>
        <w:t xml:space="preserve">at 7pm </w:t>
      </w:r>
      <w:r w:rsidR="0000676E" w:rsidRPr="00D0344F">
        <w:rPr>
          <w:sz w:val="36"/>
          <w:szCs w:val="36"/>
        </w:rPr>
        <w:t>on the third Tuesday of each month</w:t>
      </w:r>
      <w:r w:rsidR="00006794" w:rsidRPr="00D0344F">
        <w:rPr>
          <w:sz w:val="36"/>
          <w:szCs w:val="36"/>
        </w:rPr>
        <w:t xml:space="preserve">.  </w:t>
      </w:r>
    </w:p>
    <w:p w14:paraId="2A99C653" w14:textId="57A1E49A" w:rsidR="00B668BE" w:rsidRPr="00D0344F" w:rsidRDefault="00006794">
      <w:pPr>
        <w:rPr>
          <w:sz w:val="36"/>
          <w:szCs w:val="36"/>
        </w:rPr>
      </w:pPr>
      <w:r w:rsidRPr="00D0344F">
        <w:rPr>
          <w:sz w:val="36"/>
          <w:szCs w:val="36"/>
        </w:rPr>
        <w:t>Responsibilities include</w:t>
      </w:r>
      <w:r w:rsidR="009F07EF" w:rsidRPr="00D0344F">
        <w:rPr>
          <w:sz w:val="36"/>
          <w:szCs w:val="36"/>
        </w:rPr>
        <w:t>, but are not limited to:</w:t>
      </w:r>
    </w:p>
    <w:p w14:paraId="721F029C" w14:textId="630769F4" w:rsidR="00BC0942" w:rsidRPr="00B2413D" w:rsidRDefault="00BC0942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Budget</w:t>
      </w:r>
      <w:r w:rsidR="00D0344F" w:rsidRPr="00B2413D">
        <w:rPr>
          <w:i/>
          <w:iCs/>
          <w:sz w:val="36"/>
          <w:szCs w:val="36"/>
        </w:rPr>
        <w:t>/Investments</w:t>
      </w:r>
    </w:p>
    <w:p w14:paraId="34668198" w14:textId="02F630C0" w:rsidR="00BC0942" w:rsidRPr="00B2413D" w:rsidRDefault="00BC0942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 xml:space="preserve">Internal </w:t>
      </w:r>
      <w:r w:rsidR="00D0344F" w:rsidRPr="00B2413D">
        <w:rPr>
          <w:i/>
          <w:iCs/>
          <w:sz w:val="36"/>
          <w:szCs w:val="36"/>
        </w:rPr>
        <w:t>R</w:t>
      </w:r>
      <w:r w:rsidRPr="00B2413D">
        <w:rPr>
          <w:i/>
          <w:iCs/>
          <w:sz w:val="36"/>
          <w:szCs w:val="36"/>
        </w:rPr>
        <w:t xml:space="preserve">ules and </w:t>
      </w:r>
      <w:r w:rsidR="00D0344F" w:rsidRPr="00B2413D">
        <w:rPr>
          <w:i/>
          <w:iCs/>
          <w:sz w:val="36"/>
          <w:szCs w:val="36"/>
        </w:rPr>
        <w:t>B</w:t>
      </w:r>
      <w:r w:rsidRPr="00B2413D">
        <w:rPr>
          <w:i/>
          <w:iCs/>
          <w:sz w:val="36"/>
          <w:szCs w:val="36"/>
        </w:rPr>
        <w:t>ylaws</w:t>
      </w:r>
    </w:p>
    <w:p w14:paraId="0E799D69" w14:textId="76569DFA" w:rsidR="00BC0942" w:rsidRPr="00B2413D" w:rsidRDefault="00BC0942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 xml:space="preserve">Capital </w:t>
      </w:r>
      <w:r w:rsidR="00974006" w:rsidRPr="00B2413D">
        <w:rPr>
          <w:i/>
          <w:iCs/>
          <w:sz w:val="36"/>
          <w:szCs w:val="36"/>
        </w:rPr>
        <w:t>I</w:t>
      </w:r>
      <w:r w:rsidRPr="00B2413D">
        <w:rPr>
          <w:i/>
          <w:iCs/>
          <w:sz w:val="36"/>
          <w:szCs w:val="36"/>
        </w:rPr>
        <w:t>mprovements</w:t>
      </w:r>
    </w:p>
    <w:p w14:paraId="0DCC85B2" w14:textId="676E71CB" w:rsidR="00974006" w:rsidRPr="00B2413D" w:rsidRDefault="00974006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Endowment Management</w:t>
      </w:r>
    </w:p>
    <w:p w14:paraId="78649E72" w14:textId="604DD066" w:rsidR="00974006" w:rsidRPr="00B2413D" w:rsidRDefault="00974006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Parish Personnel</w:t>
      </w:r>
    </w:p>
    <w:p w14:paraId="6606D437" w14:textId="543125E8" w:rsidR="00974006" w:rsidRPr="00B2413D" w:rsidRDefault="00974006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Building and Grounds Maintenance Decisions</w:t>
      </w:r>
    </w:p>
    <w:p w14:paraId="078A3438" w14:textId="25F587D4" w:rsidR="00D0344F" w:rsidRPr="00B2413D" w:rsidRDefault="00D0344F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Clergy</w:t>
      </w:r>
    </w:p>
    <w:p w14:paraId="6326E0CD" w14:textId="15001714" w:rsidR="00D0344F" w:rsidRPr="00B2413D" w:rsidRDefault="00363CC4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Scholarship</w:t>
      </w:r>
      <w:r w:rsidR="00D0344F" w:rsidRPr="00B2413D">
        <w:rPr>
          <w:i/>
          <w:iCs/>
          <w:sz w:val="36"/>
          <w:szCs w:val="36"/>
        </w:rPr>
        <w:t xml:space="preserve"> Recommendations</w:t>
      </w:r>
    </w:p>
    <w:p w14:paraId="7E6F5FFF" w14:textId="1DA43B13" w:rsidR="00363CC4" w:rsidRPr="00B2413D" w:rsidRDefault="00363CC4" w:rsidP="00BC0942">
      <w:pPr>
        <w:pStyle w:val="ListParagraph"/>
        <w:numPr>
          <w:ilvl w:val="0"/>
          <w:numId w:val="1"/>
        </w:numPr>
        <w:rPr>
          <w:i/>
          <w:iCs/>
          <w:sz w:val="36"/>
          <w:szCs w:val="36"/>
        </w:rPr>
      </w:pPr>
      <w:r w:rsidRPr="00B2413D">
        <w:rPr>
          <w:i/>
          <w:iCs/>
          <w:sz w:val="36"/>
          <w:szCs w:val="36"/>
        </w:rPr>
        <w:t>Facilities Management</w:t>
      </w:r>
    </w:p>
    <w:p w14:paraId="1B8D4CAF" w14:textId="3AA390A3" w:rsidR="00936F0E" w:rsidRDefault="00363CC4" w:rsidP="00363CC4">
      <w:pPr>
        <w:rPr>
          <w:sz w:val="36"/>
          <w:szCs w:val="36"/>
        </w:rPr>
      </w:pPr>
      <w:r>
        <w:rPr>
          <w:sz w:val="36"/>
          <w:szCs w:val="36"/>
        </w:rPr>
        <w:t xml:space="preserve">The following is the list of </w:t>
      </w:r>
      <w:r w:rsidR="00936F0E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current Vestry </w:t>
      </w:r>
      <w:r w:rsidR="00936F0E">
        <w:rPr>
          <w:sz w:val="36"/>
          <w:szCs w:val="36"/>
        </w:rPr>
        <w:t>members from the earliest serving member</w:t>
      </w:r>
      <w:r w:rsidR="00C2622E">
        <w:rPr>
          <w:sz w:val="36"/>
          <w:szCs w:val="36"/>
        </w:rPr>
        <w:t>s</w:t>
      </w:r>
      <w:r w:rsidR="00936F0E">
        <w:rPr>
          <w:sz w:val="36"/>
          <w:szCs w:val="36"/>
        </w:rPr>
        <w:t xml:space="preserve"> to the newest:</w:t>
      </w:r>
    </w:p>
    <w:p w14:paraId="490897C9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'22      Tami Newton</w:t>
      </w:r>
    </w:p>
    <w:p w14:paraId="69B3E17E" w14:textId="47F78504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'22      Dani H</w:t>
      </w:r>
      <w:r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a</w:t>
      </w:r>
      <w:r w:rsidR="00004201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m</w:t>
      </w: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m</w:t>
      </w:r>
    </w:p>
    <w:p w14:paraId="34DE990F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'22      Scott Slocum</w:t>
      </w:r>
    </w:p>
    <w:p w14:paraId="5AA298B5" w14:textId="68A02044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'23      Jack Chaney</w:t>
      </w:r>
      <w:r w:rsidR="000F2056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 xml:space="preserve">  </w:t>
      </w:r>
      <w:r w:rsidR="000F2056" w:rsidRPr="000F2056"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  <w:t>Sr. Warden</w:t>
      </w:r>
    </w:p>
    <w:p w14:paraId="2AC943CD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'23      Bob VanFleet</w:t>
      </w:r>
    </w:p>
    <w:p w14:paraId="063AE678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'23      Carole Wollard</w:t>
      </w:r>
    </w:p>
    <w:p w14:paraId="1CA838A7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'24      Pat Kent</w:t>
      </w:r>
    </w:p>
    <w:p w14:paraId="7C9214D6" w14:textId="77777777" w:rsidR="00936F0E" w:rsidRP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'24      Emily Hack</w:t>
      </w:r>
    </w:p>
    <w:p w14:paraId="0B366276" w14:textId="1CF04B38" w:rsidR="00936F0E" w:rsidRDefault="00936F0E" w:rsidP="00936F0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</w:pPr>
      <w:r w:rsidRPr="00936F0E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'24      Greg Walter</w:t>
      </w:r>
      <w:r w:rsidR="000F2056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 xml:space="preserve"> </w:t>
      </w:r>
      <w:r w:rsidR="000F2056" w:rsidRPr="000F2056"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  <w:t>Jr. Warden</w:t>
      </w:r>
    </w:p>
    <w:p w14:paraId="5C3FB95B" w14:textId="77777777" w:rsidR="00F722B5" w:rsidRDefault="00F722B5" w:rsidP="00936F0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</w:pPr>
    </w:p>
    <w:p w14:paraId="6257FBC9" w14:textId="79B722F1" w:rsidR="00F722B5" w:rsidRPr="00936F0E" w:rsidRDefault="00F722B5" w:rsidP="00936F0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</w:pPr>
      <w:r w:rsidRPr="00D33274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 xml:space="preserve">Our </w:t>
      </w:r>
      <w:r w:rsidRPr="00D33274"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  <w:t>Secretary</w:t>
      </w:r>
      <w:r w:rsidRPr="00D33274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 xml:space="preserve"> Joelle Chaney and </w:t>
      </w:r>
      <w:r w:rsidRPr="00D33274">
        <w:rPr>
          <w:rFonts w:eastAsia="Times New Roman" w:cstheme="minorHAnsi"/>
          <w:b/>
          <w:bCs/>
          <w:color w:val="222222"/>
          <w:kern w:val="0"/>
          <w:sz w:val="36"/>
          <w:szCs w:val="36"/>
          <w14:ligatures w14:val="none"/>
        </w:rPr>
        <w:t>Treasurer</w:t>
      </w:r>
      <w:r w:rsidRPr="00D33274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 xml:space="preserve"> Judy Rowcliffe are not voting members of the Vestry but are crucial to the Vestry’s </w:t>
      </w:r>
      <w:r w:rsidR="00D33274" w:rsidRPr="00D33274">
        <w:rPr>
          <w:rFonts w:eastAsia="Times New Roman" w:cstheme="minorHAnsi"/>
          <w:color w:val="222222"/>
          <w:kern w:val="0"/>
          <w:sz w:val="36"/>
          <w:szCs w:val="36"/>
          <w14:ligatures w14:val="none"/>
        </w:rPr>
        <w:t>effectiveness.</w:t>
      </w:r>
    </w:p>
    <w:p w14:paraId="4C23E637" w14:textId="520817FE" w:rsidR="00363CC4" w:rsidRPr="00D33274" w:rsidRDefault="00363CC4" w:rsidP="00363CC4">
      <w:pPr>
        <w:rPr>
          <w:sz w:val="36"/>
          <w:szCs w:val="36"/>
        </w:rPr>
      </w:pPr>
      <w:r w:rsidRPr="00D33274">
        <w:rPr>
          <w:sz w:val="36"/>
          <w:szCs w:val="36"/>
        </w:rPr>
        <w:t xml:space="preserve"> </w:t>
      </w:r>
    </w:p>
    <w:sectPr w:rsidR="00363CC4" w:rsidRPr="00D33274" w:rsidSect="00A4488A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44B9"/>
    <w:multiLevelType w:val="hybridMultilevel"/>
    <w:tmpl w:val="7238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BE"/>
    <w:rsid w:val="00004201"/>
    <w:rsid w:val="0000676E"/>
    <w:rsid w:val="00006794"/>
    <w:rsid w:val="000F2056"/>
    <w:rsid w:val="001D7593"/>
    <w:rsid w:val="002257E7"/>
    <w:rsid w:val="002402CF"/>
    <w:rsid w:val="00290F1F"/>
    <w:rsid w:val="0034371C"/>
    <w:rsid w:val="00363CC4"/>
    <w:rsid w:val="006C10A0"/>
    <w:rsid w:val="007E1003"/>
    <w:rsid w:val="008010BA"/>
    <w:rsid w:val="00936F0E"/>
    <w:rsid w:val="00974006"/>
    <w:rsid w:val="009F07EF"/>
    <w:rsid w:val="00A4488A"/>
    <w:rsid w:val="00B2413D"/>
    <w:rsid w:val="00B668BE"/>
    <w:rsid w:val="00BC0942"/>
    <w:rsid w:val="00BE6000"/>
    <w:rsid w:val="00C2622E"/>
    <w:rsid w:val="00C43D37"/>
    <w:rsid w:val="00D0344F"/>
    <w:rsid w:val="00D33274"/>
    <w:rsid w:val="00EA3EB7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9801"/>
  <w15:chartTrackingRefBased/>
  <w15:docId w15:val="{A253F032-6023-464E-9A5B-0B540C4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Niner Tango</dc:creator>
  <cp:keywords/>
  <dc:description/>
  <cp:lastModifiedBy>Niner Tango</cp:lastModifiedBy>
  <cp:revision>7</cp:revision>
  <dcterms:created xsi:type="dcterms:W3CDTF">2024-02-22T17:31:00Z</dcterms:created>
  <dcterms:modified xsi:type="dcterms:W3CDTF">2024-02-22T19:12:00Z</dcterms:modified>
</cp:coreProperties>
</file>